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44EBFE" w14:textId="77777777" w:rsidR="000578A4" w:rsidRPr="00957BF3" w:rsidRDefault="000578A4" w:rsidP="000578A4">
      <w:pPr>
        <w:spacing w:before="100" w:beforeAutospacing="1" w:after="100" w:afterAutospacing="1" w:line="240" w:lineRule="auto"/>
        <w:outlineLvl w:val="2"/>
        <w:rPr>
          <w:rFonts w:ascii="Poppins Light" w:eastAsia="Times New Roman" w:hAnsi="Poppins Light" w:cs="Poppins Light"/>
          <w:b/>
          <w:bCs/>
          <w:kern w:val="0"/>
          <w:u w:val="single"/>
          <w14:ligatures w14:val="none"/>
        </w:rPr>
      </w:pPr>
      <w:r>
        <w:rPr>
          <w:rFonts w:ascii="Poppins Light" w:eastAsia="Times New Roman" w:hAnsi="Poppins Light" w:cs="Poppins Light"/>
          <w:b/>
          <w:bCs/>
          <w:noProof/>
          <w:kern w:val="0"/>
        </w:rPr>
        <w:drawing>
          <wp:inline distT="0" distB="0" distL="0" distR="0" wp14:anchorId="4C230E8D" wp14:editId="77F20778">
            <wp:extent cx="1706880" cy="1005840"/>
            <wp:effectExtent l="0" t="0" r="0" b="3810"/>
            <wp:docPr id="129321069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210690" name="Graphic 1293210690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7BF3">
        <w:rPr>
          <w:rFonts w:ascii="Poppins Light" w:eastAsia="Times New Roman" w:hAnsi="Poppins Light" w:cs="Poppins Light"/>
          <w:b/>
          <w:bCs/>
          <w:kern w:val="0"/>
          <w:u w:val="single"/>
          <w14:ligatures w14:val="none"/>
        </w:rPr>
        <w:t>Bedbug Preparation Sheet</w:t>
      </w:r>
    </w:p>
    <w:p w14:paraId="411E6EA4" w14:textId="77777777" w:rsidR="000578A4" w:rsidRPr="00957BF3" w:rsidRDefault="000578A4" w:rsidP="000578A4">
      <w:pPr>
        <w:spacing w:before="100" w:beforeAutospacing="1" w:after="100" w:afterAutospacing="1" w:line="240" w:lineRule="auto"/>
        <w:outlineLvl w:val="3"/>
        <w:rPr>
          <w:rFonts w:ascii="Poppins Light" w:eastAsia="Times New Roman" w:hAnsi="Poppins Light" w:cs="Poppins Light"/>
          <w:b/>
          <w:bCs/>
          <w:kern w:val="0"/>
          <w:sz w:val="20"/>
          <w:szCs w:val="20"/>
          <w14:ligatures w14:val="none"/>
        </w:rPr>
      </w:pPr>
      <w:r w:rsidRPr="00957BF3">
        <w:rPr>
          <w:rFonts w:ascii="Poppins Light" w:eastAsia="Times New Roman" w:hAnsi="Poppins Light" w:cs="Poppins Light"/>
          <w:b/>
          <w:bCs/>
          <w:kern w:val="0"/>
          <w:sz w:val="20"/>
          <w:szCs w:val="20"/>
          <w14:ligatures w14:val="none"/>
        </w:rPr>
        <w:t>Step 1: Declutter Your Space</w:t>
      </w:r>
    </w:p>
    <w:p w14:paraId="4787728D" w14:textId="77777777" w:rsidR="000578A4" w:rsidRPr="00957BF3" w:rsidRDefault="000578A4" w:rsidP="000578A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Poppins Light" w:eastAsia="Times New Roman" w:hAnsi="Poppins Light" w:cs="Poppins Light"/>
          <w:kern w:val="0"/>
          <w:sz w:val="20"/>
          <w:szCs w:val="20"/>
          <w14:ligatures w14:val="none"/>
        </w:rPr>
      </w:pPr>
      <w:r w:rsidRPr="00957BF3">
        <w:rPr>
          <w:rFonts w:ascii="Poppins Light" w:eastAsia="Times New Roman" w:hAnsi="Poppins Light" w:cs="Poppins Light"/>
          <w:kern w:val="0"/>
          <w:sz w:val="20"/>
          <w:szCs w:val="20"/>
          <w14:ligatures w14:val="none"/>
        </w:rPr>
        <w:t>Remove unnecessary items from the infested area. This includes clothes, toys, books, and other personal belongings that are not furniture.</w:t>
      </w:r>
    </w:p>
    <w:p w14:paraId="3242776C" w14:textId="77777777" w:rsidR="000578A4" w:rsidRPr="00957BF3" w:rsidRDefault="000578A4" w:rsidP="000578A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Poppins Light" w:eastAsia="Times New Roman" w:hAnsi="Poppins Light" w:cs="Poppins Light"/>
          <w:kern w:val="0"/>
          <w:sz w:val="20"/>
          <w:szCs w:val="20"/>
          <w14:ligatures w14:val="none"/>
        </w:rPr>
      </w:pPr>
      <w:r w:rsidRPr="00957BF3">
        <w:rPr>
          <w:rFonts w:ascii="Poppins Light" w:eastAsia="Times New Roman" w:hAnsi="Poppins Light" w:cs="Poppins Light"/>
          <w:kern w:val="0"/>
          <w:sz w:val="20"/>
          <w:szCs w:val="20"/>
          <w14:ligatures w14:val="none"/>
        </w:rPr>
        <w:t>Place all items in sealed plastic bags or sealed containers to prevent bedbugs from spreading.</w:t>
      </w:r>
    </w:p>
    <w:p w14:paraId="3AEC28CD" w14:textId="77777777" w:rsidR="000578A4" w:rsidRPr="00957BF3" w:rsidRDefault="000578A4" w:rsidP="000578A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Poppins Light" w:eastAsia="Times New Roman" w:hAnsi="Poppins Light" w:cs="Poppins Light"/>
          <w:kern w:val="0"/>
          <w:sz w:val="20"/>
          <w:szCs w:val="20"/>
          <w14:ligatures w14:val="none"/>
        </w:rPr>
      </w:pPr>
      <w:r w:rsidRPr="00957BF3">
        <w:rPr>
          <w:rFonts w:ascii="Poppins Light" w:eastAsia="Times New Roman" w:hAnsi="Poppins Light" w:cs="Poppins Light"/>
          <w:kern w:val="0"/>
          <w:sz w:val="20"/>
          <w:szCs w:val="20"/>
          <w14:ligatures w14:val="none"/>
        </w:rPr>
        <w:t>Avoid moving items to other rooms unless they are sealed, as this can spread the infestation.</w:t>
      </w:r>
    </w:p>
    <w:p w14:paraId="10E60DA7" w14:textId="77777777" w:rsidR="000578A4" w:rsidRPr="00957BF3" w:rsidRDefault="000578A4" w:rsidP="000578A4">
      <w:pPr>
        <w:spacing w:before="100" w:beforeAutospacing="1" w:after="100" w:afterAutospacing="1" w:line="240" w:lineRule="auto"/>
        <w:outlineLvl w:val="3"/>
        <w:rPr>
          <w:rFonts w:ascii="Poppins Light" w:eastAsia="Times New Roman" w:hAnsi="Poppins Light" w:cs="Poppins Light"/>
          <w:b/>
          <w:bCs/>
          <w:kern w:val="0"/>
          <w:sz w:val="20"/>
          <w:szCs w:val="20"/>
          <w14:ligatures w14:val="none"/>
        </w:rPr>
      </w:pPr>
      <w:r w:rsidRPr="00957BF3">
        <w:rPr>
          <w:rFonts w:ascii="Poppins Light" w:eastAsia="Times New Roman" w:hAnsi="Poppins Light" w:cs="Poppins Light"/>
          <w:b/>
          <w:bCs/>
          <w:kern w:val="0"/>
          <w:sz w:val="20"/>
          <w:szCs w:val="20"/>
          <w14:ligatures w14:val="none"/>
        </w:rPr>
        <w:t>Step 2: Wash and Dry Fabrics</w:t>
      </w:r>
    </w:p>
    <w:p w14:paraId="64A67697" w14:textId="77777777" w:rsidR="000578A4" w:rsidRPr="00957BF3" w:rsidRDefault="000578A4" w:rsidP="000578A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Poppins Light" w:eastAsia="Times New Roman" w:hAnsi="Poppins Light" w:cs="Poppins Light"/>
          <w:kern w:val="0"/>
          <w:sz w:val="20"/>
          <w:szCs w:val="20"/>
          <w14:ligatures w14:val="none"/>
        </w:rPr>
      </w:pPr>
      <w:r w:rsidRPr="00957BF3">
        <w:rPr>
          <w:rFonts w:ascii="Poppins Light" w:eastAsia="Times New Roman" w:hAnsi="Poppins Light" w:cs="Poppins Light"/>
          <w:kern w:val="0"/>
          <w:sz w:val="20"/>
          <w:szCs w:val="20"/>
          <w14:ligatures w14:val="none"/>
        </w:rPr>
        <w:t>Wash all bedding, curtains, and clothing in hot water (at least 120°F/49°C).</w:t>
      </w:r>
    </w:p>
    <w:p w14:paraId="61205E2A" w14:textId="77777777" w:rsidR="000578A4" w:rsidRPr="00957BF3" w:rsidRDefault="000578A4" w:rsidP="000578A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Poppins Light" w:eastAsia="Times New Roman" w:hAnsi="Poppins Light" w:cs="Poppins Light"/>
          <w:kern w:val="0"/>
          <w:sz w:val="20"/>
          <w:szCs w:val="20"/>
          <w14:ligatures w14:val="none"/>
        </w:rPr>
      </w:pPr>
      <w:r w:rsidRPr="00957BF3">
        <w:rPr>
          <w:rFonts w:ascii="Poppins Light" w:eastAsia="Times New Roman" w:hAnsi="Poppins Light" w:cs="Poppins Light"/>
          <w:kern w:val="0"/>
          <w:sz w:val="20"/>
          <w:szCs w:val="20"/>
          <w14:ligatures w14:val="none"/>
        </w:rPr>
        <w:t>Dry them on the highest heat setting for at least 30 minutes to kill bedbugs and their eggs.</w:t>
      </w:r>
    </w:p>
    <w:p w14:paraId="31C94CE5" w14:textId="77777777" w:rsidR="000578A4" w:rsidRPr="00957BF3" w:rsidRDefault="000578A4" w:rsidP="000578A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Poppins Light" w:eastAsia="Times New Roman" w:hAnsi="Poppins Light" w:cs="Poppins Light"/>
          <w:kern w:val="0"/>
          <w:sz w:val="20"/>
          <w:szCs w:val="20"/>
          <w14:ligatures w14:val="none"/>
        </w:rPr>
      </w:pPr>
      <w:r w:rsidRPr="00957BF3">
        <w:rPr>
          <w:rFonts w:ascii="Poppins Light" w:eastAsia="Times New Roman" w:hAnsi="Poppins Light" w:cs="Poppins Light"/>
          <w:kern w:val="0"/>
          <w:sz w:val="20"/>
          <w:szCs w:val="20"/>
          <w14:ligatures w14:val="none"/>
        </w:rPr>
        <w:t>Store cleaned items in new clean sealed plastic bags until the infestation is resolved.</w:t>
      </w:r>
    </w:p>
    <w:p w14:paraId="1297CCA7" w14:textId="77777777" w:rsidR="000578A4" w:rsidRPr="00957BF3" w:rsidRDefault="000578A4" w:rsidP="000578A4">
      <w:pPr>
        <w:spacing w:before="100" w:beforeAutospacing="1" w:after="100" w:afterAutospacing="1" w:line="240" w:lineRule="auto"/>
        <w:outlineLvl w:val="3"/>
        <w:rPr>
          <w:rFonts w:ascii="Poppins Light" w:eastAsia="Times New Roman" w:hAnsi="Poppins Light" w:cs="Poppins Light"/>
          <w:b/>
          <w:bCs/>
          <w:kern w:val="0"/>
          <w:sz w:val="20"/>
          <w:szCs w:val="20"/>
          <w14:ligatures w14:val="none"/>
        </w:rPr>
      </w:pPr>
      <w:r w:rsidRPr="00957BF3">
        <w:rPr>
          <w:rFonts w:ascii="Poppins Light" w:eastAsia="Times New Roman" w:hAnsi="Poppins Light" w:cs="Poppins Light"/>
          <w:b/>
          <w:bCs/>
          <w:kern w:val="0"/>
          <w:sz w:val="20"/>
          <w:szCs w:val="20"/>
          <w14:ligatures w14:val="none"/>
        </w:rPr>
        <w:t>Step 3: Vacuum Thoroughly</w:t>
      </w:r>
    </w:p>
    <w:p w14:paraId="6492E5E0" w14:textId="77777777" w:rsidR="000578A4" w:rsidRPr="00957BF3" w:rsidRDefault="000578A4" w:rsidP="000578A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Poppins Light" w:eastAsia="Times New Roman" w:hAnsi="Poppins Light" w:cs="Poppins Light"/>
          <w:kern w:val="0"/>
          <w:sz w:val="20"/>
          <w:szCs w:val="20"/>
          <w14:ligatures w14:val="none"/>
        </w:rPr>
      </w:pPr>
      <w:r w:rsidRPr="00957BF3">
        <w:rPr>
          <w:rFonts w:ascii="Poppins Light" w:eastAsia="Times New Roman" w:hAnsi="Poppins Light" w:cs="Poppins Light"/>
          <w:kern w:val="0"/>
          <w:sz w:val="20"/>
          <w:szCs w:val="20"/>
          <w14:ligatures w14:val="none"/>
        </w:rPr>
        <w:t>Use a vacuum cleaner with a HEPA filter to clean all floors, carpets, rugs, and upholstered furniture.</w:t>
      </w:r>
    </w:p>
    <w:p w14:paraId="7289BFF4" w14:textId="77777777" w:rsidR="000578A4" w:rsidRPr="00957BF3" w:rsidRDefault="000578A4" w:rsidP="000578A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Poppins Light" w:eastAsia="Times New Roman" w:hAnsi="Poppins Light" w:cs="Poppins Light"/>
          <w:kern w:val="0"/>
          <w:sz w:val="20"/>
          <w:szCs w:val="20"/>
          <w14:ligatures w14:val="none"/>
        </w:rPr>
      </w:pPr>
      <w:r w:rsidRPr="00957BF3">
        <w:rPr>
          <w:rFonts w:ascii="Poppins Light" w:eastAsia="Times New Roman" w:hAnsi="Poppins Light" w:cs="Poppins Light"/>
          <w:kern w:val="0"/>
          <w:sz w:val="20"/>
          <w:szCs w:val="20"/>
          <w14:ligatures w14:val="none"/>
        </w:rPr>
        <w:t>Pay special attention to cracks, crevices, and seams in furniture and mattresses.</w:t>
      </w:r>
    </w:p>
    <w:p w14:paraId="2995DDF7" w14:textId="77777777" w:rsidR="000578A4" w:rsidRPr="00957BF3" w:rsidRDefault="000578A4" w:rsidP="000578A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Poppins Light" w:eastAsia="Times New Roman" w:hAnsi="Poppins Light" w:cs="Poppins Light"/>
          <w:kern w:val="0"/>
          <w:sz w:val="20"/>
          <w:szCs w:val="20"/>
          <w14:ligatures w14:val="none"/>
        </w:rPr>
      </w:pPr>
      <w:r w:rsidRPr="00957BF3">
        <w:rPr>
          <w:rFonts w:ascii="Poppins Light" w:eastAsia="Times New Roman" w:hAnsi="Poppins Light" w:cs="Poppins Light"/>
          <w:kern w:val="0"/>
          <w:sz w:val="20"/>
          <w:szCs w:val="20"/>
          <w14:ligatures w14:val="none"/>
        </w:rPr>
        <w:t>After vacuuming, immediately seal the vacuum bag in a plastic bag and dispose of it outside your home.</w:t>
      </w:r>
    </w:p>
    <w:p w14:paraId="75711CFA" w14:textId="77777777" w:rsidR="000578A4" w:rsidRPr="00957BF3" w:rsidRDefault="000578A4" w:rsidP="000578A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Poppins Light" w:eastAsia="Times New Roman" w:hAnsi="Poppins Light" w:cs="Poppins Light"/>
          <w:kern w:val="0"/>
          <w:sz w:val="20"/>
          <w:szCs w:val="20"/>
          <w14:ligatures w14:val="none"/>
        </w:rPr>
      </w:pPr>
      <w:r w:rsidRPr="00957BF3">
        <w:rPr>
          <w:rFonts w:ascii="Poppins Light" w:eastAsia="Times New Roman" w:hAnsi="Poppins Light" w:cs="Poppins Light"/>
          <w:kern w:val="0"/>
          <w:sz w:val="20"/>
          <w:szCs w:val="20"/>
          <w14:ligatures w14:val="none"/>
        </w:rPr>
        <w:t>Canister vacuum’s empty into a sealed container and cleaner canister.</w:t>
      </w:r>
    </w:p>
    <w:p w14:paraId="0F719145" w14:textId="77777777" w:rsidR="000578A4" w:rsidRPr="00957BF3" w:rsidRDefault="000578A4" w:rsidP="000578A4">
      <w:pPr>
        <w:spacing w:before="100" w:beforeAutospacing="1" w:after="100" w:afterAutospacing="1" w:line="240" w:lineRule="auto"/>
        <w:outlineLvl w:val="3"/>
        <w:rPr>
          <w:rFonts w:ascii="Poppins Light" w:eastAsia="Times New Roman" w:hAnsi="Poppins Light" w:cs="Poppins Light"/>
          <w:b/>
          <w:bCs/>
          <w:kern w:val="0"/>
          <w:sz w:val="20"/>
          <w:szCs w:val="20"/>
          <w14:ligatures w14:val="none"/>
        </w:rPr>
      </w:pPr>
      <w:r w:rsidRPr="00957BF3">
        <w:rPr>
          <w:rFonts w:ascii="Poppins Light" w:eastAsia="Times New Roman" w:hAnsi="Poppins Light" w:cs="Poppins Light"/>
          <w:b/>
          <w:bCs/>
          <w:kern w:val="0"/>
          <w:sz w:val="20"/>
          <w:szCs w:val="20"/>
          <w14:ligatures w14:val="none"/>
        </w:rPr>
        <w:t>Step 4: Prepare the Area for Chemical Treatment</w:t>
      </w:r>
    </w:p>
    <w:p w14:paraId="12DEADA8" w14:textId="77777777" w:rsidR="000578A4" w:rsidRPr="00957BF3" w:rsidRDefault="000578A4" w:rsidP="000578A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Poppins Light" w:eastAsia="Times New Roman" w:hAnsi="Poppins Light" w:cs="Poppins Light"/>
          <w:kern w:val="0"/>
          <w:sz w:val="20"/>
          <w:szCs w:val="20"/>
          <w14:ligatures w14:val="none"/>
        </w:rPr>
      </w:pPr>
      <w:r w:rsidRPr="00957BF3">
        <w:rPr>
          <w:rFonts w:ascii="Poppins Light" w:eastAsia="Times New Roman" w:hAnsi="Poppins Light" w:cs="Poppins Light"/>
          <w:kern w:val="0"/>
          <w:sz w:val="20"/>
          <w:szCs w:val="20"/>
          <w14:ligatures w14:val="none"/>
        </w:rPr>
        <w:t>Move furniture away from walls to allow access to baseboards and corners.</w:t>
      </w:r>
    </w:p>
    <w:p w14:paraId="03B8B23E" w14:textId="77777777" w:rsidR="000578A4" w:rsidRPr="00957BF3" w:rsidRDefault="000578A4" w:rsidP="000578A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Poppins Light" w:eastAsia="Times New Roman" w:hAnsi="Poppins Light" w:cs="Poppins Light"/>
          <w:kern w:val="0"/>
          <w:sz w:val="20"/>
          <w:szCs w:val="20"/>
          <w14:ligatures w14:val="none"/>
        </w:rPr>
      </w:pPr>
      <w:r w:rsidRPr="00957BF3">
        <w:rPr>
          <w:rFonts w:ascii="Poppins Light" w:eastAsia="Times New Roman" w:hAnsi="Poppins Light" w:cs="Poppins Light"/>
          <w:kern w:val="0"/>
          <w:sz w:val="20"/>
          <w:szCs w:val="20"/>
          <w14:ligatures w14:val="none"/>
        </w:rPr>
        <w:t>Ensure all pets and people leave the area during treatment and for the recommended time afterward up to 4-6 hours until products are dry.</w:t>
      </w:r>
    </w:p>
    <w:p w14:paraId="5F9AAE71" w14:textId="77777777" w:rsidR="000578A4" w:rsidRPr="00957BF3" w:rsidRDefault="000578A4" w:rsidP="000578A4">
      <w:pPr>
        <w:rPr>
          <w:rFonts w:ascii="Poppins Light" w:hAnsi="Poppins Light" w:cs="Poppins Light"/>
          <w:sz w:val="20"/>
          <w:szCs w:val="20"/>
        </w:rPr>
      </w:pPr>
      <w:r w:rsidRPr="00957BF3">
        <w:rPr>
          <w:rFonts w:ascii="Poppins Light" w:eastAsia="Times New Roman" w:hAnsi="Poppins Light" w:cs="Poppins Light"/>
          <w:kern w:val="0"/>
          <w:sz w:val="20"/>
          <w:szCs w:val="20"/>
          <w14:ligatures w14:val="none"/>
        </w:rPr>
        <w:t xml:space="preserve">The best way to describe your prep work is that it should look like you moved out and left only your furniture behind. “If it’s not furniture </w:t>
      </w:r>
      <w:proofErr w:type="spellStart"/>
      <w:proofErr w:type="gramStart"/>
      <w:r w:rsidRPr="00957BF3">
        <w:rPr>
          <w:rFonts w:ascii="Poppins Light" w:eastAsia="Times New Roman" w:hAnsi="Poppins Light" w:cs="Poppins Light"/>
          <w:kern w:val="0"/>
          <w:sz w:val="20"/>
          <w:szCs w:val="20"/>
          <w14:ligatures w14:val="none"/>
        </w:rPr>
        <w:t>its</w:t>
      </w:r>
      <w:proofErr w:type="spellEnd"/>
      <w:proofErr w:type="gramEnd"/>
      <w:r w:rsidRPr="00957BF3">
        <w:rPr>
          <w:rFonts w:ascii="Poppins Light" w:eastAsia="Times New Roman" w:hAnsi="Poppins Light" w:cs="Poppins Light"/>
          <w:kern w:val="0"/>
          <w:sz w:val="20"/>
          <w:szCs w:val="20"/>
          <w14:ligatures w14:val="none"/>
        </w:rPr>
        <w:t xml:space="preserve"> got to go.”</w:t>
      </w:r>
    </w:p>
    <w:p w14:paraId="7CA0B063" w14:textId="77777777" w:rsidR="00635FE1" w:rsidRDefault="00635FE1"/>
    <w:sectPr w:rsidR="00635F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oppins Light">
    <w:charset w:val="00"/>
    <w:family w:val="auto"/>
    <w:pitch w:val="variable"/>
    <w:sig w:usb0="00008007" w:usb1="00000000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C5219"/>
    <w:multiLevelType w:val="multilevel"/>
    <w:tmpl w:val="95763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C2E7FD6"/>
    <w:multiLevelType w:val="multilevel"/>
    <w:tmpl w:val="28F6C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3167F82"/>
    <w:multiLevelType w:val="multilevel"/>
    <w:tmpl w:val="BF6E5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F1E7B18"/>
    <w:multiLevelType w:val="multilevel"/>
    <w:tmpl w:val="1AEE9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94489404">
    <w:abstractNumId w:val="3"/>
  </w:num>
  <w:num w:numId="2" w16cid:durableId="1505704591">
    <w:abstractNumId w:val="0"/>
  </w:num>
  <w:num w:numId="3" w16cid:durableId="890188725">
    <w:abstractNumId w:val="1"/>
  </w:num>
  <w:num w:numId="4" w16cid:durableId="15348846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8A4"/>
    <w:rsid w:val="000578A4"/>
    <w:rsid w:val="00635FE1"/>
    <w:rsid w:val="00674428"/>
    <w:rsid w:val="00B64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2D9BF9"/>
  <w15:chartTrackingRefBased/>
  <w15:docId w15:val="{3A0372C3-672E-463F-A762-FAD215823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78A4"/>
    <w:pPr>
      <w:spacing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578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78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78A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78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78A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78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78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78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78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78A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78A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78A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78A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78A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78A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78A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78A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78A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578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78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78A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578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578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578A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578A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578A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78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78A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578A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219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Powers</dc:creator>
  <cp:keywords/>
  <dc:description/>
  <cp:lastModifiedBy>Scott Powers</cp:lastModifiedBy>
  <cp:revision>1</cp:revision>
  <dcterms:created xsi:type="dcterms:W3CDTF">2025-03-13T01:41:00Z</dcterms:created>
  <dcterms:modified xsi:type="dcterms:W3CDTF">2025-03-13T01:42:00Z</dcterms:modified>
</cp:coreProperties>
</file>